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0370" w14:textId="5F31F9E9" w:rsidR="00B55DC1" w:rsidRDefault="00BC14B5" w:rsidP="00161B5F">
      <w:pPr>
        <w:pStyle w:val="Title"/>
      </w:pPr>
      <w:r>
        <w:rPr>
          <w:noProof/>
        </w:rPr>
        <w:drawing>
          <wp:inline distT="0" distB="0" distL="0" distR="0" wp14:anchorId="15461315" wp14:editId="7BC06672">
            <wp:extent cx="1672167" cy="1003300"/>
            <wp:effectExtent l="0" t="0" r="4445" b="6350"/>
            <wp:docPr id="1283103639" name="Picture 1" descr="Logo for the Norfolk Advocacy Partnership. The text is in a navy, sans-serif font. To the left are four orange dots in different shades and siz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103639" name="Picture 1" descr="Logo for the Norfolk Advocacy Partnership. The text is in a navy, sans-serif font. To the left are four orange dots in different shades and sizes.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295" cy="100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A148A" w14:textId="77777777" w:rsidR="00BC14B5" w:rsidRPr="00BC14B5" w:rsidRDefault="00BC14B5" w:rsidP="00BC14B5"/>
    <w:p w14:paraId="44B19557" w14:textId="198D6F8D" w:rsidR="00161B5F" w:rsidRDefault="00161B5F" w:rsidP="00CC420E">
      <w:pPr>
        <w:pStyle w:val="Title"/>
      </w:pPr>
      <w:r>
        <w:t>Advocacy Providers in Norfolk</w:t>
      </w:r>
    </w:p>
    <w:p w14:paraId="0083DCA4" w14:textId="42C757E8" w:rsidR="00161B5F" w:rsidRDefault="00161B5F" w:rsidP="00161B5F">
      <w:pPr>
        <w:pStyle w:val="Heading1"/>
      </w:pPr>
      <w:r>
        <w:t>Statutory Advocacy Provide</w:t>
      </w:r>
      <w:r w:rsidR="007E33C6">
        <w:t xml:space="preserve">r: </w:t>
      </w:r>
      <w:proofErr w:type="spellStart"/>
      <w:r w:rsidR="007E33C6">
        <w:t>POhWER</w:t>
      </w:r>
      <w:proofErr w:type="spellEnd"/>
    </w:p>
    <w:p w14:paraId="21C32FAF" w14:textId="185DB95C" w:rsidR="007E33C6" w:rsidRPr="00B55DC1" w:rsidRDefault="003051C5" w:rsidP="00161B5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POhWER</w:t>
      </w:r>
      <w:proofErr w:type="spellEnd"/>
      <w:r>
        <w:rPr>
          <w:sz w:val="24"/>
          <w:szCs w:val="24"/>
        </w:rPr>
        <w:t xml:space="preserve"> is not part of </w:t>
      </w:r>
      <w:r w:rsidR="004C7809">
        <w:rPr>
          <w:sz w:val="24"/>
          <w:szCs w:val="24"/>
        </w:rPr>
        <w:t>the Norfolk Advocacy Partnership (NAP).</w:t>
      </w:r>
      <w:r>
        <w:rPr>
          <w:sz w:val="24"/>
          <w:szCs w:val="24"/>
        </w:rPr>
        <w:t xml:space="preserve"> </w:t>
      </w:r>
      <w:r w:rsidR="002A66EA" w:rsidRPr="00B55DC1">
        <w:rPr>
          <w:sz w:val="24"/>
          <w:szCs w:val="24"/>
        </w:rPr>
        <w:t xml:space="preserve">The NAP organisations do not offer the below services and would instead signpost to </w:t>
      </w:r>
      <w:proofErr w:type="spellStart"/>
      <w:r w:rsidR="007E33C6" w:rsidRPr="00B55DC1">
        <w:rPr>
          <w:sz w:val="24"/>
          <w:szCs w:val="24"/>
        </w:rPr>
        <w:t>POhWER</w:t>
      </w:r>
      <w:proofErr w:type="spellEnd"/>
      <w:r w:rsidR="007E33C6" w:rsidRPr="00B55DC1">
        <w:rPr>
          <w:sz w:val="24"/>
          <w:szCs w:val="24"/>
        </w:rPr>
        <w:t>:</w:t>
      </w:r>
    </w:p>
    <w:p w14:paraId="64A90746" w14:textId="61A01A7B" w:rsidR="007E33C6" w:rsidRPr="00B55DC1" w:rsidRDefault="007E33C6" w:rsidP="007E33C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55DC1">
        <w:rPr>
          <w:sz w:val="24"/>
          <w:szCs w:val="24"/>
        </w:rPr>
        <w:t>Independent Mental Capacity Advocacy (IMCA), including Deprivation of Liberty Safeguards (</w:t>
      </w:r>
      <w:proofErr w:type="spellStart"/>
      <w:r w:rsidRPr="00B55DC1">
        <w:rPr>
          <w:sz w:val="24"/>
          <w:szCs w:val="24"/>
        </w:rPr>
        <w:t>DoLS</w:t>
      </w:r>
      <w:proofErr w:type="spellEnd"/>
      <w:r w:rsidRPr="00B55DC1">
        <w:rPr>
          <w:sz w:val="24"/>
          <w:szCs w:val="24"/>
        </w:rPr>
        <w:t>)</w:t>
      </w:r>
    </w:p>
    <w:p w14:paraId="4389045C" w14:textId="77777777" w:rsidR="007E33C6" w:rsidRPr="00B55DC1" w:rsidRDefault="007E33C6" w:rsidP="007E33C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55DC1">
        <w:rPr>
          <w:sz w:val="24"/>
          <w:szCs w:val="24"/>
        </w:rPr>
        <w:t>Independent Mental Health Advocacy (IMHA)</w:t>
      </w:r>
    </w:p>
    <w:p w14:paraId="7A7927E4" w14:textId="77777777" w:rsidR="007E33C6" w:rsidRPr="00B55DC1" w:rsidRDefault="007E33C6" w:rsidP="007E33C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55DC1">
        <w:rPr>
          <w:sz w:val="24"/>
          <w:szCs w:val="24"/>
        </w:rPr>
        <w:t>Independent Care Act Advocacy</w:t>
      </w:r>
    </w:p>
    <w:p w14:paraId="66044B12" w14:textId="40E9F4F6" w:rsidR="00161B5F" w:rsidRDefault="007E33C6" w:rsidP="00161B5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55DC1">
        <w:rPr>
          <w:sz w:val="24"/>
          <w:szCs w:val="24"/>
        </w:rPr>
        <w:t xml:space="preserve">Deaf </w:t>
      </w:r>
      <w:r w:rsidR="006B3A25" w:rsidRPr="00B55DC1">
        <w:rPr>
          <w:sz w:val="24"/>
          <w:szCs w:val="24"/>
        </w:rPr>
        <w:t xml:space="preserve">Statutory </w:t>
      </w:r>
      <w:r w:rsidRPr="00B55DC1">
        <w:rPr>
          <w:sz w:val="24"/>
          <w:szCs w:val="24"/>
        </w:rPr>
        <w:t>Advocacy</w:t>
      </w:r>
    </w:p>
    <w:p w14:paraId="23F5C22D" w14:textId="0CBC9E05" w:rsidR="002E72FE" w:rsidRPr="002E72FE" w:rsidRDefault="002E72FE" w:rsidP="002E72FE">
      <w:pPr>
        <w:rPr>
          <w:sz w:val="24"/>
          <w:szCs w:val="24"/>
        </w:rPr>
      </w:pPr>
      <w:r>
        <w:rPr>
          <w:sz w:val="24"/>
          <w:szCs w:val="24"/>
        </w:rPr>
        <w:t xml:space="preserve">Age UK Norfolk offer the below services, but referrals must be made through </w:t>
      </w:r>
      <w:proofErr w:type="spellStart"/>
      <w:r>
        <w:rPr>
          <w:sz w:val="24"/>
          <w:szCs w:val="24"/>
        </w:rPr>
        <w:t>POhWER</w:t>
      </w:r>
      <w:proofErr w:type="spellEnd"/>
      <w:r>
        <w:rPr>
          <w:sz w:val="24"/>
          <w:szCs w:val="24"/>
        </w:rPr>
        <w:t>:</w:t>
      </w:r>
    </w:p>
    <w:p w14:paraId="157B0901" w14:textId="77777777" w:rsidR="002E72FE" w:rsidRDefault="002E72FE" w:rsidP="002E72F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55DC1">
        <w:rPr>
          <w:sz w:val="24"/>
          <w:szCs w:val="24"/>
        </w:rPr>
        <w:t>NHS Complaints Advocacy</w:t>
      </w:r>
    </w:p>
    <w:p w14:paraId="7898CAAE" w14:textId="2DFB72D2" w:rsidR="007E33C6" w:rsidRPr="0001271E" w:rsidRDefault="002E72FE" w:rsidP="00161B5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55DC1">
        <w:rPr>
          <w:sz w:val="24"/>
          <w:szCs w:val="24"/>
        </w:rPr>
        <w:t>Relevant Paid Persons Representative (RPPR)</w:t>
      </w:r>
    </w:p>
    <w:p w14:paraId="2F127817" w14:textId="741C7060" w:rsidR="00161B5F" w:rsidRDefault="00161B5F" w:rsidP="00161B5F">
      <w:pPr>
        <w:pStyle w:val="Heading1"/>
      </w:pPr>
      <w:r>
        <w:t>Community and Specialist Advocacy Providers</w:t>
      </w:r>
    </w:p>
    <w:p w14:paraId="4A3B7E58" w14:textId="4E07CE34" w:rsidR="00161B5F" w:rsidRDefault="00161B5F" w:rsidP="00161B5F">
      <w:pPr>
        <w:rPr>
          <w:sz w:val="24"/>
          <w:szCs w:val="24"/>
        </w:rPr>
      </w:pPr>
      <w:r w:rsidRPr="00B55DC1">
        <w:rPr>
          <w:sz w:val="24"/>
          <w:szCs w:val="24"/>
        </w:rPr>
        <w:t>These organisations are part of NAP. They offer advocacy across a wide range of subjects including housing, health, social care and mental health.</w:t>
      </w:r>
    </w:p>
    <w:p w14:paraId="01898344" w14:textId="7E185C3D" w:rsidR="762C775F" w:rsidRDefault="762C775F" w:rsidP="0832F945">
      <w:pPr>
        <w:rPr>
          <w:sz w:val="24"/>
          <w:szCs w:val="24"/>
        </w:rPr>
      </w:pPr>
      <w:r w:rsidRPr="0832F945">
        <w:rPr>
          <w:sz w:val="24"/>
          <w:szCs w:val="24"/>
        </w:rPr>
        <w:t>There are some commonalities in the cases these organisations will or will not accept:</w:t>
      </w:r>
    </w:p>
    <w:p w14:paraId="10DDAD78" w14:textId="513F31D2" w:rsidR="762C775F" w:rsidRDefault="762C775F" w:rsidP="0832F94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832F945">
        <w:rPr>
          <w:sz w:val="24"/>
          <w:szCs w:val="24"/>
        </w:rPr>
        <w:t xml:space="preserve">The advocate </w:t>
      </w:r>
      <w:r w:rsidR="572EE561" w:rsidRPr="0832F945">
        <w:rPr>
          <w:sz w:val="24"/>
          <w:szCs w:val="24"/>
        </w:rPr>
        <w:t>must be able to work</w:t>
      </w:r>
      <w:r w:rsidRPr="0832F945">
        <w:rPr>
          <w:sz w:val="24"/>
          <w:szCs w:val="24"/>
        </w:rPr>
        <w:t xml:space="preserve"> directly with the client</w:t>
      </w:r>
      <w:r w:rsidR="530CFEF1" w:rsidRPr="0832F945">
        <w:rPr>
          <w:sz w:val="24"/>
          <w:szCs w:val="24"/>
        </w:rPr>
        <w:t xml:space="preserve">. </w:t>
      </w:r>
      <w:r w:rsidR="6D4AF91F" w:rsidRPr="0832F945">
        <w:rPr>
          <w:sz w:val="24"/>
          <w:szCs w:val="24"/>
        </w:rPr>
        <w:t>A c</w:t>
      </w:r>
      <w:r w:rsidRPr="0832F945">
        <w:rPr>
          <w:sz w:val="24"/>
          <w:szCs w:val="24"/>
        </w:rPr>
        <w:t>arer, referrer</w:t>
      </w:r>
      <w:r w:rsidR="2307DCB2" w:rsidRPr="0832F945">
        <w:rPr>
          <w:sz w:val="24"/>
          <w:szCs w:val="24"/>
        </w:rPr>
        <w:t>,</w:t>
      </w:r>
      <w:r w:rsidR="5F99FB53" w:rsidRPr="0832F945">
        <w:rPr>
          <w:sz w:val="24"/>
          <w:szCs w:val="24"/>
        </w:rPr>
        <w:t xml:space="preserve"> family member or friend can </w:t>
      </w:r>
      <w:r w:rsidR="6C9342B6" w:rsidRPr="0832F945">
        <w:rPr>
          <w:sz w:val="24"/>
          <w:szCs w:val="24"/>
        </w:rPr>
        <w:t xml:space="preserve">normally </w:t>
      </w:r>
      <w:r w:rsidR="5F99FB53" w:rsidRPr="0832F945">
        <w:rPr>
          <w:sz w:val="24"/>
          <w:szCs w:val="24"/>
        </w:rPr>
        <w:t xml:space="preserve">be involved with the process but only with consent from the client. </w:t>
      </w:r>
    </w:p>
    <w:p w14:paraId="4B62FFBE" w14:textId="13CDE185" w:rsidR="000C4BD1" w:rsidRDefault="003F303D" w:rsidP="0832F945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The client must have capacity</w:t>
      </w:r>
      <w:r w:rsidR="0032694A">
        <w:rPr>
          <w:sz w:val="24"/>
          <w:szCs w:val="24"/>
        </w:rPr>
        <w:t xml:space="preserve"> (</w:t>
      </w:r>
      <w:r w:rsidR="0032694A" w:rsidRPr="0032694A">
        <w:rPr>
          <w:sz w:val="24"/>
          <w:szCs w:val="24"/>
        </w:rPr>
        <w:t>the ability to use and understand information to make a decision, and communicate any decision made</w:t>
      </w:r>
      <w:r w:rsidR="0032694A">
        <w:rPr>
          <w:sz w:val="24"/>
          <w:szCs w:val="24"/>
        </w:rPr>
        <w:t>).</w:t>
      </w:r>
      <w:r w:rsidR="00512B2A">
        <w:rPr>
          <w:sz w:val="24"/>
          <w:szCs w:val="24"/>
        </w:rPr>
        <w:t xml:space="preserve"> </w:t>
      </w:r>
    </w:p>
    <w:p w14:paraId="3A0FF383" w14:textId="494060B8" w:rsidR="00422287" w:rsidRDefault="00422287" w:rsidP="00422287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Except for </w:t>
      </w:r>
      <w:r w:rsidR="000173C7">
        <w:rPr>
          <w:sz w:val="24"/>
          <w:szCs w:val="24"/>
        </w:rPr>
        <w:t>Relevant Paid Persons Representative (RPPR) advocacy.</w:t>
      </w:r>
    </w:p>
    <w:p w14:paraId="757E2E48" w14:textId="7A95642E" w:rsidR="00C649CE" w:rsidRPr="00B55DC1" w:rsidRDefault="00C649CE" w:rsidP="00161B5F">
      <w:pPr>
        <w:rPr>
          <w:sz w:val="24"/>
          <w:szCs w:val="24"/>
        </w:rPr>
      </w:pPr>
      <w:r>
        <w:rPr>
          <w:sz w:val="24"/>
          <w:szCs w:val="24"/>
        </w:rPr>
        <w:t xml:space="preserve">The below organisations </w:t>
      </w:r>
      <w:r w:rsidR="008124F7">
        <w:rPr>
          <w:sz w:val="24"/>
          <w:szCs w:val="24"/>
        </w:rPr>
        <w:t xml:space="preserve">cover all of Norfolk. </w:t>
      </w:r>
      <w:r w:rsidR="007016C7">
        <w:rPr>
          <w:sz w:val="24"/>
          <w:szCs w:val="24"/>
        </w:rPr>
        <w:t xml:space="preserve">They all accept self-referrals. </w:t>
      </w:r>
    </w:p>
    <w:p w14:paraId="3A20E166" w14:textId="77777777" w:rsidR="00161B5F" w:rsidRPr="00B55DC1" w:rsidRDefault="00161B5F" w:rsidP="00161B5F">
      <w:pPr>
        <w:rPr>
          <w:sz w:val="24"/>
          <w:szCs w:val="24"/>
        </w:rPr>
      </w:pPr>
    </w:p>
    <w:p w14:paraId="67C37AFF" w14:textId="7BDE93DB" w:rsidR="00161B5F" w:rsidRPr="00B55DC1" w:rsidRDefault="00161B5F" w:rsidP="00161B5F">
      <w:pPr>
        <w:pStyle w:val="Heading2"/>
        <w:rPr>
          <w:sz w:val="28"/>
          <w:szCs w:val="28"/>
        </w:rPr>
      </w:pPr>
      <w:r w:rsidRPr="00B55DC1">
        <w:rPr>
          <w:sz w:val="28"/>
          <w:szCs w:val="28"/>
        </w:rPr>
        <w:t>Age UK Norfolk</w:t>
      </w:r>
    </w:p>
    <w:p w14:paraId="3A5F934E" w14:textId="5C0894E0" w:rsidR="00161B5F" w:rsidRDefault="00161B5F" w:rsidP="00161B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55DC1">
        <w:rPr>
          <w:sz w:val="24"/>
          <w:szCs w:val="24"/>
        </w:rPr>
        <w:t>Aged 50 and over</w:t>
      </w:r>
    </w:p>
    <w:p w14:paraId="0C08E2DA" w14:textId="256CC654" w:rsidR="00427D85" w:rsidRPr="00B55DC1" w:rsidRDefault="00427D85" w:rsidP="00161B5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Covers Norfolk</w:t>
      </w:r>
    </w:p>
    <w:p w14:paraId="6FD95565" w14:textId="1642A54F" w:rsidR="00257AE2" w:rsidRDefault="00257AE2" w:rsidP="00161B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55DC1">
        <w:rPr>
          <w:sz w:val="24"/>
          <w:szCs w:val="24"/>
        </w:rPr>
        <w:t>Referrals via NCAN</w:t>
      </w:r>
      <w:r w:rsidR="004C7809">
        <w:rPr>
          <w:sz w:val="24"/>
          <w:szCs w:val="24"/>
        </w:rPr>
        <w:t xml:space="preserve">, phone or email. </w:t>
      </w:r>
    </w:p>
    <w:p w14:paraId="4B43C94E" w14:textId="77777777" w:rsidR="00FD5C0E" w:rsidRDefault="00FD5C0E" w:rsidP="00FD5C0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Offers:</w:t>
      </w:r>
    </w:p>
    <w:p w14:paraId="2F343E35" w14:textId="1F15D193" w:rsidR="0001271E" w:rsidRDefault="0001271E" w:rsidP="00FD5C0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General advocacy: E</w:t>
      </w:r>
      <w:r w:rsidRPr="0001271E">
        <w:rPr>
          <w:sz w:val="24"/>
          <w:szCs w:val="24"/>
        </w:rPr>
        <w:t>mpowers individuals over 50 to have their voices heard</w:t>
      </w:r>
    </w:p>
    <w:p w14:paraId="3CF26EEF" w14:textId="3E409F41" w:rsidR="00FD5C0E" w:rsidRDefault="0001271E" w:rsidP="00FD5C0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D5C0E">
        <w:rPr>
          <w:sz w:val="24"/>
          <w:szCs w:val="24"/>
        </w:rPr>
        <w:t>Bereavement advocacy</w:t>
      </w:r>
      <w:r>
        <w:rPr>
          <w:sz w:val="24"/>
          <w:szCs w:val="24"/>
        </w:rPr>
        <w:t>: G</w:t>
      </w:r>
      <w:r w:rsidRPr="0001271E">
        <w:rPr>
          <w:sz w:val="24"/>
          <w:szCs w:val="24"/>
        </w:rPr>
        <w:t>uide you through a difficult time by offering practical help with completing paperwork and notifying companies.</w:t>
      </w:r>
    </w:p>
    <w:p w14:paraId="44AC0E45" w14:textId="394F9420" w:rsidR="00FD5C0E" w:rsidRDefault="00FD5C0E" w:rsidP="00FD5C0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FD5C0E">
        <w:rPr>
          <w:sz w:val="24"/>
          <w:szCs w:val="24"/>
        </w:rPr>
        <w:t>Money M.O.T: Helping You Manage, Organise, and Thrive</w:t>
      </w:r>
      <w:r>
        <w:rPr>
          <w:sz w:val="24"/>
          <w:szCs w:val="24"/>
        </w:rPr>
        <w:t xml:space="preserve">. Its mission is to </w:t>
      </w:r>
      <w:r w:rsidRPr="00FD5C0E">
        <w:rPr>
          <w:sz w:val="24"/>
          <w:szCs w:val="24"/>
        </w:rPr>
        <w:t>empower individuals aged 50+ living in Norfolk with the tools and confidence to take control of their financial wellbeing.</w:t>
      </w:r>
    </w:p>
    <w:p w14:paraId="3CF87FD6" w14:textId="41DC8A22" w:rsidR="00E0115D" w:rsidRDefault="00E0115D" w:rsidP="00161B5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Contact</w:t>
      </w:r>
    </w:p>
    <w:p w14:paraId="3B687322" w14:textId="67F2AE8E" w:rsidR="00E0115D" w:rsidRDefault="00E0115D" w:rsidP="00E0115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Phone: </w:t>
      </w:r>
      <w:hyperlink r:id="rId12" w:history="1">
        <w:r w:rsidR="003D78D5" w:rsidRPr="003D78D5">
          <w:rPr>
            <w:rStyle w:val="Hyperlink"/>
            <w:sz w:val="24"/>
            <w:szCs w:val="24"/>
          </w:rPr>
          <w:t>03005 001217</w:t>
        </w:r>
      </w:hyperlink>
    </w:p>
    <w:p w14:paraId="41A5EEE4" w14:textId="7B715B1F" w:rsidR="00E0115D" w:rsidRPr="00B55DC1" w:rsidRDefault="00E0115D" w:rsidP="00E0115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Email:</w:t>
      </w:r>
      <w:r w:rsidR="008F744D" w:rsidRPr="008F744D">
        <w:t xml:space="preserve"> </w:t>
      </w:r>
      <w:hyperlink r:id="rId13" w:history="1">
        <w:r w:rsidR="008F744D" w:rsidRPr="008F744D">
          <w:rPr>
            <w:rStyle w:val="Hyperlink"/>
            <w:sz w:val="24"/>
            <w:szCs w:val="24"/>
          </w:rPr>
          <w:t>advice@ageuknorfolk.org.uk</w:t>
        </w:r>
      </w:hyperlink>
    </w:p>
    <w:p w14:paraId="09C9DAD5" w14:textId="77777777" w:rsidR="00161B5F" w:rsidRPr="00B55DC1" w:rsidRDefault="00161B5F" w:rsidP="00161B5F">
      <w:pPr>
        <w:rPr>
          <w:sz w:val="24"/>
          <w:szCs w:val="24"/>
        </w:rPr>
      </w:pPr>
    </w:p>
    <w:p w14:paraId="73AFE576" w14:textId="4D4A4FB2" w:rsidR="00161B5F" w:rsidRPr="00B55DC1" w:rsidRDefault="00161B5F" w:rsidP="00161B5F">
      <w:pPr>
        <w:pStyle w:val="Heading2"/>
        <w:rPr>
          <w:sz w:val="28"/>
          <w:szCs w:val="28"/>
        </w:rPr>
      </w:pPr>
      <w:r w:rsidRPr="00B55DC1">
        <w:rPr>
          <w:sz w:val="28"/>
          <w:szCs w:val="28"/>
        </w:rPr>
        <w:t>Age UK Norwich</w:t>
      </w:r>
    </w:p>
    <w:p w14:paraId="62F980F8" w14:textId="040996F6" w:rsidR="00161B5F" w:rsidRDefault="00161B5F" w:rsidP="00161B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55DC1">
        <w:rPr>
          <w:sz w:val="24"/>
          <w:szCs w:val="24"/>
        </w:rPr>
        <w:t>Aged 50 and over</w:t>
      </w:r>
    </w:p>
    <w:p w14:paraId="61F5494C" w14:textId="0AAB6A09" w:rsidR="00427D85" w:rsidRPr="00B55DC1" w:rsidRDefault="00427D85" w:rsidP="00161B5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Covers greater Norwich</w:t>
      </w:r>
    </w:p>
    <w:p w14:paraId="7FBF528D" w14:textId="58377F64" w:rsidR="00161B5F" w:rsidRPr="00B55DC1" w:rsidRDefault="00161B5F" w:rsidP="00161B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55DC1">
        <w:rPr>
          <w:sz w:val="24"/>
          <w:szCs w:val="24"/>
        </w:rPr>
        <w:t xml:space="preserve">Advocacy focused on reconsiderations and appeal work, for example PIP appeals. Other types of cases should </w:t>
      </w:r>
      <w:r w:rsidR="00523B7E">
        <w:rPr>
          <w:sz w:val="24"/>
          <w:szCs w:val="24"/>
        </w:rPr>
        <w:t xml:space="preserve">normally </w:t>
      </w:r>
      <w:r w:rsidRPr="00B55DC1">
        <w:rPr>
          <w:sz w:val="24"/>
          <w:szCs w:val="24"/>
        </w:rPr>
        <w:t xml:space="preserve">be directed to Age UK Norfolk. </w:t>
      </w:r>
    </w:p>
    <w:p w14:paraId="75343C3A" w14:textId="609673F7" w:rsidR="00257AE2" w:rsidRDefault="00257AE2" w:rsidP="00161B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55DC1">
        <w:rPr>
          <w:sz w:val="24"/>
          <w:szCs w:val="24"/>
        </w:rPr>
        <w:t>Referrals via NCAN</w:t>
      </w:r>
      <w:r w:rsidR="004C7809">
        <w:rPr>
          <w:sz w:val="24"/>
          <w:szCs w:val="24"/>
        </w:rPr>
        <w:t xml:space="preserve">, phone or email. </w:t>
      </w:r>
    </w:p>
    <w:p w14:paraId="636AC22C" w14:textId="76E9505C" w:rsidR="00E0115D" w:rsidRDefault="00E0115D" w:rsidP="00161B5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Contact</w:t>
      </w:r>
    </w:p>
    <w:p w14:paraId="4E977664" w14:textId="771BEAF7" w:rsidR="00E0115D" w:rsidRDefault="00E0115D" w:rsidP="00E0115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Phone:</w:t>
      </w:r>
      <w:r w:rsidR="000A79A8">
        <w:rPr>
          <w:sz w:val="24"/>
          <w:szCs w:val="24"/>
        </w:rPr>
        <w:t xml:space="preserve"> </w:t>
      </w:r>
      <w:hyperlink r:id="rId14" w:history="1">
        <w:r w:rsidR="000A79A8" w:rsidRPr="000A79A8">
          <w:rPr>
            <w:rStyle w:val="Hyperlink"/>
            <w:sz w:val="24"/>
            <w:szCs w:val="24"/>
          </w:rPr>
          <w:t>01603 496333</w:t>
        </w:r>
      </w:hyperlink>
    </w:p>
    <w:p w14:paraId="1A56849E" w14:textId="15A9E7A5" w:rsidR="000A79A8" w:rsidRPr="000A79A8" w:rsidRDefault="00E0115D" w:rsidP="000A79A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Email:</w:t>
      </w:r>
      <w:r w:rsidR="00E34283">
        <w:rPr>
          <w:sz w:val="24"/>
          <w:szCs w:val="24"/>
        </w:rPr>
        <w:t xml:space="preserve"> </w:t>
      </w:r>
      <w:hyperlink r:id="rId15" w:history="1">
        <w:r w:rsidR="000A79A8" w:rsidRPr="000A79A8">
          <w:rPr>
            <w:rStyle w:val="Hyperlink"/>
            <w:sz w:val="24"/>
            <w:szCs w:val="24"/>
          </w:rPr>
          <w:t>enquiries@ageuknorwich.org.uk</w:t>
        </w:r>
      </w:hyperlink>
    </w:p>
    <w:p w14:paraId="57643D6B" w14:textId="77777777" w:rsidR="00161B5F" w:rsidRPr="00B55DC1" w:rsidRDefault="00161B5F" w:rsidP="00161B5F">
      <w:pPr>
        <w:rPr>
          <w:sz w:val="24"/>
          <w:szCs w:val="24"/>
        </w:rPr>
      </w:pPr>
    </w:p>
    <w:p w14:paraId="5F343F32" w14:textId="52A08C03" w:rsidR="00161B5F" w:rsidRPr="00B55DC1" w:rsidRDefault="00161B5F" w:rsidP="00161B5F">
      <w:pPr>
        <w:pStyle w:val="Heading2"/>
        <w:rPr>
          <w:sz w:val="28"/>
          <w:szCs w:val="28"/>
        </w:rPr>
      </w:pPr>
      <w:r w:rsidRPr="00B55DC1">
        <w:rPr>
          <w:sz w:val="28"/>
          <w:szCs w:val="28"/>
        </w:rPr>
        <w:t>Deaf Connexions</w:t>
      </w:r>
    </w:p>
    <w:p w14:paraId="3E36AD7B" w14:textId="7C6C4B9F" w:rsidR="00161B5F" w:rsidRPr="00B55DC1" w:rsidRDefault="00125585" w:rsidP="00161B5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55DC1">
        <w:rPr>
          <w:sz w:val="24"/>
          <w:szCs w:val="24"/>
        </w:rPr>
        <w:t>d/Deaf people</w:t>
      </w:r>
    </w:p>
    <w:p w14:paraId="068CD374" w14:textId="2E4A1EFF" w:rsidR="00125585" w:rsidRPr="00B55DC1" w:rsidRDefault="00125585" w:rsidP="00161B5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55DC1">
        <w:rPr>
          <w:sz w:val="24"/>
          <w:szCs w:val="24"/>
        </w:rPr>
        <w:t>Based in Norwich</w:t>
      </w:r>
    </w:p>
    <w:p w14:paraId="1417E175" w14:textId="48BE7EF0" w:rsidR="00257AE2" w:rsidRPr="00B55DC1" w:rsidRDefault="00257AE2" w:rsidP="00161B5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55DC1">
        <w:rPr>
          <w:sz w:val="24"/>
          <w:szCs w:val="24"/>
        </w:rPr>
        <w:t xml:space="preserve">Referrals: </w:t>
      </w:r>
      <w:r w:rsidR="00CB2A85" w:rsidRPr="00B55DC1">
        <w:rPr>
          <w:sz w:val="24"/>
          <w:szCs w:val="24"/>
        </w:rPr>
        <w:t>Text, email</w:t>
      </w:r>
      <w:r w:rsidRPr="00B55DC1">
        <w:rPr>
          <w:sz w:val="24"/>
          <w:szCs w:val="24"/>
        </w:rPr>
        <w:t xml:space="preserve"> or drop-in</w:t>
      </w:r>
    </w:p>
    <w:p w14:paraId="53C0A250" w14:textId="77777777" w:rsidR="00DA7570" w:rsidRPr="00DA7570" w:rsidRDefault="00AF1350" w:rsidP="00DA7570">
      <w:pPr>
        <w:pStyle w:val="ListParagraph"/>
        <w:numPr>
          <w:ilvl w:val="1"/>
          <w:numId w:val="2"/>
        </w:numPr>
        <w:rPr>
          <w:rStyle w:val="Hyperlink"/>
          <w:color w:val="000000" w:themeColor="text1"/>
          <w:sz w:val="24"/>
          <w:szCs w:val="24"/>
          <w:u w:val="none"/>
        </w:rPr>
      </w:pPr>
      <w:hyperlink r:id="rId16" w:history="1">
        <w:r w:rsidRPr="00B55DC1">
          <w:rPr>
            <w:rStyle w:val="Hyperlink"/>
            <w:sz w:val="24"/>
            <w:szCs w:val="24"/>
          </w:rPr>
          <w:t>More information here</w:t>
        </w:r>
      </w:hyperlink>
    </w:p>
    <w:p w14:paraId="40C21573" w14:textId="03078D33" w:rsidR="00DA7570" w:rsidRDefault="00DA7570" w:rsidP="00DA757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A7570">
        <w:rPr>
          <w:sz w:val="24"/>
          <w:szCs w:val="24"/>
        </w:rPr>
        <w:t xml:space="preserve">Text/ </w:t>
      </w:r>
      <w:proofErr w:type="spellStart"/>
      <w:r w:rsidRPr="00DA7570">
        <w:rPr>
          <w:sz w:val="24"/>
          <w:szCs w:val="24"/>
        </w:rPr>
        <w:t>whatsapp</w:t>
      </w:r>
      <w:proofErr w:type="spellEnd"/>
      <w:r w:rsidRPr="00DA7570">
        <w:rPr>
          <w:sz w:val="24"/>
          <w:szCs w:val="24"/>
        </w:rPr>
        <w:t>: 07932 069352</w:t>
      </w:r>
    </w:p>
    <w:p w14:paraId="2C155FC6" w14:textId="0916BA8E" w:rsidR="00E0115D" w:rsidRPr="00DA7570" w:rsidRDefault="00E0115D" w:rsidP="00DA7570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 w:rsidRPr="00E0115D">
        <w:rPr>
          <w:sz w:val="24"/>
          <w:szCs w:val="24"/>
        </w:rPr>
        <w:t>Deafconnexionsopendoor@gmail.com</w:t>
      </w:r>
    </w:p>
    <w:p w14:paraId="52C01EE6" w14:textId="77777777" w:rsidR="00161B5F" w:rsidRPr="00B55DC1" w:rsidRDefault="00161B5F" w:rsidP="00161B5F">
      <w:pPr>
        <w:rPr>
          <w:sz w:val="24"/>
          <w:szCs w:val="24"/>
        </w:rPr>
      </w:pPr>
    </w:p>
    <w:p w14:paraId="310DFDD9" w14:textId="4C9E876C" w:rsidR="00161B5F" w:rsidRPr="00B55DC1" w:rsidRDefault="00161B5F" w:rsidP="00161B5F">
      <w:pPr>
        <w:pStyle w:val="Heading2"/>
        <w:rPr>
          <w:sz w:val="28"/>
          <w:szCs w:val="28"/>
        </w:rPr>
      </w:pPr>
      <w:r w:rsidRPr="00B55DC1">
        <w:rPr>
          <w:sz w:val="28"/>
          <w:szCs w:val="28"/>
        </w:rPr>
        <w:t>Equal Lives</w:t>
      </w:r>
    </w:p>
    <w:p w14:paraId="00A8F76C" w14:textId="2D7EB739" w:rsidR="00125585" w:rsidRPr="00B55DC1" w:rsidRDefault="00125585" w:rsidP="0012558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55DC1">
        <w:rPr>
          <w:sz w:val="24"/>
          <w:szCs w:val="24"/>
        </w:rPr>
        <w:t>Disabilities across a range of categories:</w:t>
      </w:r>
    </w:p>
    <w:p w14:paraId="697AFC04" w14:textId="33F4286C" w:rsidR="00125585" w:rsidRPr="00B55DC1" w:rsidRDefault="00125585" w:rsidP="00125585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B55DC1">
        <w:rPr>
          <w:sz w:val="24"/>
          <w:szCs w:val="24"/>
        </w:rPr>
        <w:t>Physical disabilities</w:t>
      </w:r>
    </w:p>
    <w:p w14:paraId="24FA1C6F" w14:textId="61E3D41E" w:rsidR="00125585" w:rsidRPr="00B55DC1" w:rsidRDefault="00125585" w:rsidP="00125585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B55DC1">
        <w:rPr>
          <w:sz w:val="24"/>
          <w:szCs w:val="24"/>
        </w:rPr>
        <w:t>Long-term health conditions</w:t>
      </w:r>
    </w:p>
    <w:p w14:paraId="4194D1AF" w14:textId="479A01AF" w:rsidR="00125585" w:rsidRPr="00B55DC1" w:rsidRDefault="00125585" w:rsidP="00125585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B55DC1">
        <w:rPr>
          <w:sz w:val="24"/>
          <w:szCs w:val="24"/>
        </w:rPr>
        <w:t>Mental health conditions</w:t>
      </w:r>
    </w:p>
    <w:p w14:paraId="61B037B1" w14:textId="5F590A74" w:rsidR="00125585" w:rsidRPr="007016C7" w:rsidRDefault="00125585" w:rsidP="007016C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B55DC1">
        <w:rPr>
          <w:sz w:val="24"/>
          <w:szCs w:val="24"/>
        </w:rPr>
        <w:t>Neurodiversity</w:t>
      </w:r>
    </w:p>
    <w:p w14:paraId="1B66248C" w14:textId="7AEFE8E2" w:rsidR="00125585" w:rsidRDefault="00AF783F" w:rsidP="0012558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55DC1">
        <w:rPr>
          <w:sz w:val="24"/>
          <w:szCs w:val="24"/>
        </w:rPr>
        <w:t>As well as community advocacy, o</w:t>
      </w:r>
      <w:r w:rsidR="001B6785" w:rsidRPr="00B55DC1">
        <w:rPr>
          <w:sz w:val="24"/>
          <w:szCs w:val="24"/>
        </w:rPr>
        <w:t>ffers a child-protection advocacy service for Disabled Parents</w:t>
      </w:r>
      <w:r w:rsidRPr="00B55DC1">
        <w:rPr>
          <w:sz w:val="24"/>
          <w:szCs w:val="24"/>
        </w:rPr>
        <w:t>.</w:t>
      </w:r>
    </w:p>
    <w:p w14:paraId="433DFD60" w14:textId="4081DFE2" w:rsidR="00E0115D" w:rsidRPr="00FC4F28" w:rsidRDefault="00E0115D" w:rsidP="0012558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C4F28">
        <w:rPr>
          <w:sz w:val="24"/>
          <w:szCs w:val="24"/>
        </w:rPr>
        <w:t xml:space="preserve">Does not accept cases relating to: </w:t>
      </w:r>
    </w:p>
    <w:p w14:paraId="53E895F8" w14:textId="29C6BF36" w:rsidR="00E0115D" w:rsidRDefault="00D85F23" w:rsidP="00E0115D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Welfare benefits</w:t>
      </w:r>
    </w:p>
    <w:p w14:paraId="16F099C8" w14:textId="14C00D29" w:rsidR="00D85F23" w:rsidRDefault="00D85F23" w:rsidP="00E0115D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Attending court</w:t>
      </w:r>
    </w:p>
    <w:p w14:paraId="40A3FCA0" w14:textId="4B1BBD61" w:rsidR="00E0115D" w:rsidRDefault="00B15EAA" w:rsidP="00E0115D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Issues that require legal advice</w:t>
      </w:r>
    </w:p>
    <w:p w14:paraId="7C8C1B59" w14:textId="0F6A28B0" w:rsidR="00B15EAA" w:rsidRDefault="00B15EAA" w:rsidP="00E0115D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Complaints against an organisation the person is no longer involved with</w:t>
      </w:r>
    </w:p>
    <w:p w14:paraId="33B1606E" w14:textId="2F93A632" w:rsidR="00274803" w:rsidRDefault="00274803" w:rsidP="00E0115D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Police and the criminal justice system</w:t>
      </w:r>
    </w:p>
    <w:p w14:paraId="283F3C9D" w14:textId="1AAAD231" w:rsidR="00274803" w:rsidRDefault="00274803" w:rsidP="00E0115D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Employment tribunals</w:t>
      </w:r>
    </w:p>
    <w:p w14:paraId="60290478" w14:textId="443AB5CC" w:rsidR="00FC4F28" w:rsidRDefault="00FC4F28" w:rsidP="00E0115D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Children’s education and special educational needs</w:t>
      </w:r>
    </w:p>
    <w:p w14:paraId="1843F4B3" w14:textId="4843D5C5" w:rsidR="00B15EAA" w:rsidRDefault="00B15EAA" w:rsidP="00E0115D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Issues that have already been considered at ombudsman level</w:t>
      </w:r>
    </w:p>
    <w:p w14:paraId="7E077F81" w14:textId="322BA3EF" w:rsidR="00B15EAA" w:rsidRPr="00B55DC1" w:rsidRDefault="00B15EAA" w:rsidP="00E0115D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Post-court LAC reviews when a final decision has been made that a child/ children will not be returning to their parents</w:t>
      </w:r>
    </w:p>
    <w:p w14:paraId="47A33DFB" w14:textId="60C7E52A" w:rsidR="00AF1350" w:rsidRDefault="00AF1350" w:rsidP="00125585">
      <w:pPr>
        <w:pStyle w:val="ListParagraph"/>
        <w:numPr>
          <w:ilvl w:val="0"/>
          <w:numId w:val="3"/>
        </w:numPr>
        <w:rPr>
          <w:sz w:val="24"/>
          <w:szCs w:val="24"/>
        </w:rPr>
      </w:pPr>
      <w:hyperlink r:id="rId17" w:history="1">
        <w:r w:rsidRPr="00B55DC1">
          <w:rPr>
            <w:rStyle w:val="Hyperlink"/>
            <w:sz w:val="24"/>
            <w:szCs w:val="24"/>
          </w:rPr>
          <w:t>Referrals via form on website</w:t>
        </w:r>
      </w:hyperlink>
      <w:r w:rsidRPr="00B55DC1">
        <w:rPr>
          <w:sz w:val="24"/>
          <w:szCs w:val="24"/>
        </w:rPr>
        <w:t xml:space="preserve"> </w:t>
      </w:r>
      <w:r w:rsidR="00793E82">
        <w:rPr>
          <w:sz w:val="24"/>
          <w:szCs w:val="24"/>
        </w:rPr>
        <w:t>o</w:t>
      </w:r>
      <w:r w:rsidR="006F6181">
        <w:rPr>
          <w:sz w:val="24"/>
          <w:szCs w:val="24"/>
        </w:rPr>
        <w:t>r phon</w:t>
      </w:r>
      <w:r w:rsidR="00793E82">
        <w:rPr>
          <w:sz w:val="24"/>
          <w:szCs w:val="24"/>
        </w:rPr>
        <w:t xml:space="preserve">e. </w:t>
      </w:r>
    </w:p>
    <w:p w14:paraId="2721CDCE" w14:textId="1BD816C8" w:rsidR="00E0115D" w:rsidRDefault="00E0115D" w:rsidP="0012558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Contact</w:t>
      </w:r>
    </w:p>
    <w:p w14:paraId="1E6EE71D" w14:textId="7582F2F7" w:rsidR="00E0115D" w:rsidRDefault="00E0115D" w:rsidP="00E0115D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Phone:</w:t>
      </w:r>
      <w:r w:rsidR="000A79A8">
        <w:rPr>
          <w:sz w:val="24"/>
          <w:szCs w:val="24"/>
        </w:rPr>
        <w:t xml:space="preserve"> </w:t>
      </w:r>
      <w:r w:rsidR="00467939" w:rsidRPr="00467939">
        <w:rPr>
          <w:sz w:val="24"/>
          <w:szCs w:val="24"/>
        </w:rPr>
        <w:t>01508 491210</w:t>
      </w:r>
    </w:p>
    <w:p w14:paraId="32885B3C" w14:textId="2C53AEE7" w:rsidR="00E0115D" w:rsidRPr="00B55DC1" w:rsidRDefault="00E0115D" w:rsidP="00E0115D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Email:</w:t>
      </w:r>
      <w:r w:rsidR="00467939">
        <w:rPr>
          <w:sz w:val="24"/>
          <w:szCs w:val="24"/>
        </w:rPr>
        <w:t xml:space="preserve"> advocacy@equallives.org.uk</w:t>
      </w:r>
    </w:p>
    <w:p w14:paraId="2DC1BDD6" w14:textId="77777777" w:rsidR="00161B5F" w:rsidRPr="00B55DC1" w:rsidRDefault="00161B5F" w:rsidP="00161B5F">
      <w:pPr>
        <w:rPr>
          <w:sz w:val="24"/>
          <w:szCs w:val="24"/>
        </w:rPr>
      </w:pPr>
    </w:p>
    <w:p w14:paraId="1C0E800C" w14:textId="198DAFCF" w:rsidR="00161B5F" w:rsidRPr="00B55DC1" w:rsidRDefault="00161B5F" w:rsidP="00161B5F">
      <w:pPr>
        <w:pStyle w:val="Heading2"/>
        <w:rPr>
          <w:sz w:val="28"/>
          <w:szCs w:val="28"/>
        </w:rPr>
      </w:pPr>
      <w:r w:rsidRPr="00B55DC1">
        <w:rPr>
          <w:sz w:val="28"/>
          <w:szCs w:val="28"/>
        </w:rPr>
        <w:t>MAP</w:t>
      </w:r>
    </w:p>
    <w:p w14:paraId="29A4B385" w14:textId="3CE89709" w:rsidR="00AF783F" w:rsidRPr="00B55DC1" w:rsidRDefault="00AF783F" w:rsidP="00AF783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55DC1">
        <w:rPr>
          <w:sz w:val="24"/>
          <w:szCs w:val="24"/>
        </w:rPr>
        <w:t>Young people 11-25</w:t>
      </w:r>
    </w:p>
    <w:p w14:paraId="3C752A66" w14:textId="250C680E" w:rsidR="00AF783F" w:rsidRDefault="00D10B29" w:rsidP="00AF783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55DC1">
        <w:rPr>
          <w:sz w:val="24"/>
          <w:szCs w:val="24"/>
        </w:rPr>
        <w:t>Drop-in services in Norwich, Great Yarmouth and King’s Lynn</w:t>
      </w:r>
    </w:p>
    <w:p w14:paraId="1A5133FB" w14:textId="0722A798" w:rsidR="00E0115D" w:rsidRDefault="00E0115D" w:rsidP="00AF783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Contact</w:t>
      </w:r>
    </w:p>
    <w:p w14:paraId="049E2438" w14:textId="57B10434" w:rsidR="00E0115D" w:rsidRDefault="00E0115D" w:rsidP="00E0115D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Phone:</w:t>
      </w:r>
      <w:r w:rsidR="00467939">
        <w:rPr>
          <w:sz w:val="24"/>
          <w:szCs w:val="24"/>
        </w:rPr>
        <w:t xml:space="preserve"> </w:t>
      </w:r>
      <w:r w:rsidR="00FD3631" w:rsidRPr="00FD3631">
        <w:rPr>
          <w:sz w:val="24"/>
          <w:szCs w:val="24"/>
        </w:rPr>
        <w:t>0800 0744454</w:t>
      </w:r>
    </w:p>
    <w:p w14:paraId="0E2C97FB" w14:textId="58C46493" w:rsidR="00E0115D" w:rsidRPr="00B55DC1" w:rsidRDefault="00E0115D" w:rsidP="00E0115D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Email:</w:t>
      </w:r>
      <w:r w:rsidR="00FF556D">
        <w:rPr>
          <w:sz w:val="24"/>
          <w:szCs w:val="24"/>
        </w:rPr>
        <w:t xml:space="preserve"> </w:t>
      </w:r>
      <w:hyperlink r:id="rId18" w:history="1">
        <w:r w:rsidR="00FF556D" w:rsidRPr="00FD3631">
          <w:rPr>
            <w:rStyle w:val="Hyperlink"/>
          </w:rPr>
          <w:t>advice@map.uk.net</w:t>
        </w:r>
      </w:hyperlink>
    </w:p>
    <w:p w14:paraId="351D02C0" w14:textId="77777777" w:rsidR="00161B5F" w:rsidRPr="00B55DC1" w:rsidRDefault="00161B5F" w:rsidP="00161B5F">
      <w:pPr>
        <w:rPr>
          <w:sz w:val="24"/>
          <w:szCs w:val="24"/>
        </w:rPr>
      </w:pPr>
    </w:p>
    <w:p w14:paraId="41B297D3" w14:textId="4254C9C9" w:rsidR="00161B5F" w:rsidRPr="00B55DC1" w:rsidRDefault="00161B5F" w:rsidP="00161B5F">
      <w:pPr>
        <w:pStyle w:val="Heading2"/>
        <w:rPr>
          <w:sz w:val="28"/>
          <w:szCs w:val="28"/>
        </w:rPr>
      </w:pPr>
      <w:r w:rsidRPr="00B55DC1">
        <w:rPr>
          <w:sz w:val="28"/>
          <w:szCs w:val="28"/>
        </w:rPr>
        <w:t>Opening Doors</w:t>
      </w:r>
    </w:p>
    <w:p w14:paraId="7B3BB3DE" w14:textId="02D58C9F" w:rsidR="00D10B29" w:rsidRPr="00B55DC1" w:rsidRDefault="00D10B29" w:rsidP="00D10B2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55DC1">
        <w:rPr>
          <w:sz w:val="24"/>
          <w:szCs w:val="24"/>
        </w:rPr>
        <w:t>People with Learning Disabilities</w:t>
      </w:r>
    </w:p>
    <w:p w14:paraId="6F3DCEFE" w14:textId="1B428097" w:rsidR="00F50A33" w:rsidRPr="00B55DC1" w:rsidRDefault="00D52A01" w:rsidP="00D10B2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55DC1">
        <w:rPr>
          <w:sz w:val="24"/>
          <w:szCs w:val="24"/>
        </w:rPr>
        <w:t xml:space="preserve">Referrals via phone or email. </w:t>
      </w:r>
    </w:p>
    <w:p w14:paraId="38596D4E" w14:textId="2300E9FB" w:rsidR="00D52A01" w:rsidRPr="00B55DC1" w:rsidRDefault="00D52A01" w:rsidP="00D52A01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B55DC1">
        <w:rPr>
          <w:sz w:val="24"/>
          <w:szCs w:val="24"/>
        </w:rPr>
        <w:t>01603 631 433</w:t>
      </w:r>
    </w:p>
    <w:p w14:paraId="4094F4E9" w14:textId="71BB330D" w:rsidR="00D52A01" w:rsidRPr="00B55DC1" w:rsidRDefault="006375C2" w:rsidP="00D52A01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B55DC1">
        <w:rPr>
          <w:sz w:val="24"/>
          <w:szCs w:val="24"/>
        </w:rPr>
        <w:t>referrals@openingdoors.org.uk</w:t>
      </w:r>
    </w:p>
    <w:p w14:paraId="4ECFF405" w14:textId="77777777" w:rsidR="00161B5F" w:rsidRPr="00B55DC1" w:rsidRDefault="00161B5F" w:rsidP="00161B5F">
      <w:pPr>
        <w:rPr>
          <w:sz w:val="24"/>
          <w:szCs w:val="24"/>
        </w:rPr>
      </w:pPr>
    </w:p>
    <w:p w14:paraId="6ACF29D4" w14:textId="2DC1F58B" w:rsidR="00161B5F" w:rsidRPr="00B55DC1" w:rsidRDefault="00161B5F" w:rsidP="00161B5F">
      <w:pPr>
        <w:pStyle w:val="Heading2"/>
        <w:rPr>
          <w:sz w:val="28"/>
          <w:szCs w:val="28"/>
        </w:rPr>
      </w:pPr>
      <w:r w:rsidRPr="00B55DC1">
        <w:rPr>
          <w:sz w:val="28"/>
          <w:szCs w:val="28"/>
        </w:rPr>
        <w:t>The Bridge Plus</w:t>
      </w:r>
    </w:p>
    <w:p w14:paraId="38A595C2" w14:textId="460FD17F" w:rsidR="00D10B29" w:rsidRPr="00B55DC1" w:rsidRDefault="00DA559B" w:rsidP="00D10B2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55DC1">
        <w:rPr>
          <w:sz w:val="24"/>
          <w:szCs w:val="24"/>
        </w:rPr>
        <w:t>People from ethnic minority and/or migrant backgrounds</w:t>
      </w:r>
    </w:p>
    <w:p w14:paraId="31217967" w14:textId="1B40BB21" w:rsidR="006375C2" w:rsidRPr="00B55DC1" w:rsidRDefault="006375C2" w:rsidP="00D10B2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55DC1">
        <w:rPr>
          <w:sz w:val="24"/>
          <w:szCs w:val="24"/>
        </w:rPr>
        <w:t>Referrals via phone or email</w:t>
      </w:r>
    </w:p>
    <w:p w14:paraId="76A3680C" w14:textId="46D1E53F" w:rsidR="00BC1CF2" w:rsidRPr="00B55DC1" w:rsidRDefault="00BC1CF2" w:rsidP="00BC1CF2">
      <w:pPr>
        <w:pStyle w:val="ListParagraph"/>
        <w:numPr>
          <w:ilvl w:val="1"/>
          <w:numId w:val="5"/>
        </w:numPr>
        <w:rPr>
          <w:sz w:val="24"/>
          <w:szCs w:val="24"/>
        </w:rPr>
      </w:pPr>
      <w:hyperlink r:id="rId19" w:history="1">
        <w:r w:rsidRPr="00B55DC1">
          <w:rPr>
            <w:rStyle w:val="Hyperlink"/>
            <w:sz w:val="24"/>
            <w:szCs w:val="24"/>
          </w:rPr>
          <w:t>01603 617076</w:t>
        </w:r>
      </w:hyperlink>
    </w:p>
    <w:p w14:paraId="5344904A" w14:textId="2B5FD106" w:rsidR="00BC1CF2" w:rsidRPr="00B55DC1" w:rsidRDefault="00C7040E" w:rsidP="00BC1CF2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B55DC1">
        <w:rPr>
          <w:sz w:val="24"/>
          <w:szCs w:val="24"/>
        </w:rPr>
        <w:t>office@bridgeplus.org.uk</w:t>
      </w:r>
    </w:p>
    <w:p w14:paraId="0017A102" w14:textId="77777777" w:rsidR="00161B5F" w:rsidRPr="00B55DC1" w:rsidRDefault="00161B5F" w:rsidP="00161B5F">
      <w:pPr>
        <w:rPr>
          <w:sz w:val="24"/>
          <w:szCs w:val="24"/>
        </w:rPr>
      </w:pPr>
    </w:p>
    <w:p w14:paraId="0265AC7B" w14:textId="74C728C3" w:rsidR="00161B5F" w:rsidRPr="00B55DC1" w:rsidRDefault="00161B5F" w:rsidP="00161B5F">
      <w:pPr>
        <w:pStyle w:val="Heading2"/>
        <w:rPr>
          <w:sz w:val="28"/>
          <w:szCs w:val="28"/>
        </w:rPr>
      </w:pPr>
      <w:r w:rsidRPr="00B55DC1">
        <w:rPr>
          <w:sz w:val="28"/>
          <w:szCs w:val="28"/>
        </w:rPr>
        <w:t xml:space="preserve">West Norfolk Deaf Association </w:t>
      </w:r>
    </w:p>
    <w:p w14:paraId="189EEFF0" w14:textId="79C71AE5" w:rsidR="00257AE2" w:rsidRPr="00B55DC1" w:rsidRDefault="00257AE2" w:rsidP="00257AE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55DC1">
        <w:rPr>
          <w:sz w:val="24"/>
          <w:szCs w:val="24"/>
        </w:rPr>
        <w:t>d/Deaf and Hard of Hearing people</w:t>
      </w:r>
    </w:p>
    <w:p w14:paraId="032847D2" w14:textId="2ABA33F7" w:rsidR="00257AE2" w:rsidRPr="00B55DC1" w:rsidRDefault="00257AE2" w:rsidP="00257AE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55DC1">
        <w:rPr>
          <w:sz w:val="24"/>
          <w:szCs w:val="24"/>
        </w:rPr>
        <w:t>Based in King’s Lynn</w:t>
      </w:r>
    </w:p>
    <w:p w14:paraId="4DD60BDD" w14:textId="7B6C18CF" w:rsidR="00CD5BBE" w:rsidRPr="00B55DC1" w:rsidRDefault="00E51E49" w:rsidP="00257AE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55DC1">
        <w:rPr>
          <w:sz w:val="24"/>
          <w:szCs w:val="24"/>
        </w:rPr>
        <w:t>Referrals via phone or email</w:t>
      </w:r>
    </w:p>
    <w:p w14:paraId="2001AF15" w14:textId="10EC14DD" w:rsidR="00E51E49" w:rsidRPr="00B55DC1" w:rsidRDefault="00E51E49" w:rsidP="00E51E49">
      <w:pPr>
        <w:pStyle w:val="ListParagraph"/>
        <w:numPr>
          <w:ilvl w:val="1"/>
          <w:numId w:val="5"/>
        </w:numPr>
        <w:rPr>
          <w:sz w:val="24"/>
          <w:szCs w:val="24"/>
        </w:rPr>
      </w:pPr>
      <w:hyperlink r:id="rId20" w:history="1">
        <w:r w:rsidRPr="00B55DC1">
          <w:rPr>
            <w:rStyle w:val="Hyperlink"/>
            <w:sz w:val="24"/>
            <w:szCs w:val="24"/>
          </w:rPr>
          <w:t>01553 773399</w:t>
        </w:r>
      </w:hyperlink>
    </w:p>
    <w:p w14:paraId="17537A86" w14:textId="1E077B14" w:rsidR="00E51E49" w:rsidRPr="00B55DC1" w:rsidRDefault="00E51E49" w:rsidP="00E51E49">
      <w:pPr>
        <w:pStyle w:val="ListParagraph"/>
        <w:numPr>
          <w:ilvl w:val="1"/>
          <w:numId w:val="5"/>
        </w:numPr>
        <w:rPr>
          <w:sz w:val="24"/>
          <w:szCs w:val="24"/>
        </w:rPr>
      </w:pPr>
      <w:hyperlink r:id="rId21" w:history="1">
        <w:r w:rsidRPr="00B55DC1">
          <w:rPr>
            <w:rStyle w:val="Hyperlink"/>
            <w:sz w:val="24"/>
            <w:szCs w:val="24"/>
          </w:rPr>
          <w:t>info@wnda.org.uk</w:t>
        </w:r>
      </w:hyperlink>
    </w:p>
    <w:sectPr w:rsidR="00E51E49" w:rsidRPr="00B55D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2DA18" w14:textId="77777777" w:rsidR="00B97185" w:rsidRDefault="00B97185" w:rsidP="009B0B38">
      <w:pPr>
        <w:spacing w:after="0" w:line="240" w:lineRule="auto"/>
      </w:pPr>
      <w:r>
        <w:separator/>
      </w:r>
    </w:p>
  </w:endnote>
  <w:endnote w:type="continuationSeparator" w:id="0">
    <w:p w14:paraId="5DCDE323" w14:textId="77777777" w:rsidR="00B97185" w:rsidRDefault="00B97185" w:rsidP="009B0B38">
      <w:pPr>
        <w:spacing w:after="0" w:line="240" w:lineRule="auto"/>
      </w:pPr>
      <w:r>
        <w:continuationSeparator/>
      </w:r>
    </w:p>
  </w:endnote>
  <w:endnote w:type="continuationNotice" w:id="1">
    <w:p w14:paraId="29909210" w14:textId="77777777" w:rsidR="00B97185" w:rsidRDefault="00B971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DC079" w14:textId="77777777" w:rsidR="00B97185" w:rsidRDefault="00B97185" w:rsidP="009B0B38">
      <w:pPr>
        <w:spacing w:after="0" w:line="240" w:lineRule="auto"/>
      </w:pPr>
      <w:r>
        <w:separator/>
      </w:r>
    </w:p>
  </w:footnote>
  <w:footnote w:type="continuationSeparator" w:id="0">
    <w:p w14:paraId="44FB70E6" w14:textId="77777777" w:rsidR="00B97185" w:rsidRDefault="00B97185" w:rsidP="009B0B38">
      <w:pPr>
        <w:spacing w:after="0" w:line="240" w:lineRule="auto"/>
      </w:pPr>
      <w:r>
        <w:continuationSeparator/>
      </w:r>
    </w:p>
  </w:footnote>
  <w:footnote w:type="continuationNotice" w:id="1">
    <w:p w14:paraId="5B875BB5" w14:textId="77777777" w:rsidR="00B97185" w:rsidRDefault="00B9718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3D18"/>
    <w:multiLevelType w:val="hybridMultilevel"/>
    <w:tmpl w:val="03C27AB4"/>
    <w:lvl w:ilvl="0" w:tplc="0D9206CA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202F72CF"/>
    <w:multiLevelType w:val="hybridMultilevel"/>
    <w:tmpl w:val="9C40D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39A17"/>
    <w:multiLevelType w:val="hybridMultilevel"/>
    <w:tmpl w:val="126038D0"/>
    <w:lvl w:ilvl="0" w:tplc="D6200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920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A3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881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68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0ED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8B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8AF4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042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E7EFC"/>
    <w:multiLevelType w:val="hybridMultilevel"/>
    <w:tmpl w:val="C22A3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531CD"/>
    <w:multiLevelType w:val="hybridMultilevel"/>
    <w:tmpl w:val="DCD21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A46DD"/>
    <w:multiLevelType w:val="hybridMultilevel"/>
    <w:tmpl w:val="98905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D0E64"/>
    <w:multiLevelType w:val="hybridMultilevel"/>
    <w:tmpl w:val="08F26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E1A9A"/>
    <w:multiLevelType w:val="hybridMultilevel"/>
    <w:tmpl w:val="9CCCD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C1243"/>
    <w:multiLevelType w:val="hybridMultilevel"/>
    <w:tmpl w:val="9F1809D6"/>
    <w:lvl w:ilvl="0" w:tplc="0D920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4069179">
    <w:abstractNumId w:val="6"/>
  </w:num>
  <w:num w:numId="2" w16cid:durableId="1539321547">
    <w:abstractNumId w:val="7"/>
  </w:num>
  <w:num w:numId="3" w16cid:durableId="1278490261">
    <w:abstractNumId w:val="3"/>
  </w:num>
  <w:num w:numId="4" w16cid:durableId="1975061139">
    <w:abstractNumId w:val="5"/>
  </w:num>
  <w:num w:numId="5" w16cid:durableId="1425490105">
    <w:abstractNumId w:val="4"/>
  </w:num>
  <w:num w:numId="6" w16cid:durableId="915214514">
    <w:abstractNumId w:val="1"/>
  </w:num>
  <w:num w:numId="7" w16cid:durableId="35932933">
    <w:abstractNumId w:val="2"/>
  </w:num>
  <w:num w:numId="8" w16cid:durableId="1332876826">
    <w:abstractNumId w:val="0"/>
  </w:num>
  <w:num w:numId="9" w16cid:durableId="396896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5F"/>
    <w:rsid w:val="0001271E"/>
    <w:rsid w:val="000173C7"/>
    <w:rsid w:val="000A79A8"/>
    <w:rsid w:val="000B2CB7"/>
    <w:rsid w:val="000C2AC1"/>
    <w:rsid w:val="000C4BD1"/>
    <w:rsid w:val="00125585"/>
    <w:rsid w:val="00152C3A"/>
    <w:rsid w:val="00161B5F"/>
    <w:rsid w:val="001B6785"/>
    <w:rsid w:val="001C54A7"/>
    <w:rsid w:val="001C69F3"/>
    <w:rsid w:val="001F763E"/>
    <w:rsid w:val="002500B1"/>
    <w:rsid w:val="00256112"/>
    <w:rsid w:val="00257AE2"/>
    <w:rsid w:val="00274803"/>
    <w:rsid w:val="002A66EA"/>
    <w:rsid w:val="002E72FE"/>
    <w:rsid w:val="003051C5"/>
    <w:rsid w:val="00324C93"/>
    <w:rsid w:val="0032694A"/>
    <w:rsid w:val="0034553A"/>
    <w:rsid w:val="00353564"/>
    <w:rsid w:val="003C36A1"/>
    <w:rsid w:val="003D78D5"/>
    <w:rsid w:val="003E0D46"/>
    <w:rsid w:val="003F303D"/>
    <w:rsid w:val="00422287"/>
    <w:rsid w:val="00427D85"/>
    <w:rsid w:val="00461DE0"/>
    <w:rsid w:val="00467939"/>
    <w:rsid w:val="004B2C09"/>
    <w:rsid w:val="004C5B60"/>
    <w:rsid w:val="004C7809"/>
    <w:rsid w:val="00512B2A"/>
    <w:rsid w:val="00523B7E"/>
    <w:rsid w:val="0055037D"/>
    <w:rsid w:val="00554F75"/>
    <w:rsid w:val="00621C5C"/>
    <w:rsid w:val="00624DA2"/>
    <w:rsid w:val="006375C2"/>
    <w:rsid w:val="00651A3A"/>
    <w:rsid w:val="006B3A25"/>
    <w:rsid w:val="006B4A1A"/>
    <w:rsid w:val="006C326D"/>
    <w:rsid w:val="006F6181"/>
    <w:rsid w:val="007016C7"/>
    <w:rsid w:val="00723939"/>
    <w:rsid w:val="00793E82"/>
    <w:rsid w:val="007950E3"/>
    <w:rsid w:val="0079576D"/>
    <w:rsid w:val="007E33C6"/>
    <w:rsid w:val="008124F7"/>
    <w:rsid w:val="008144DD"/>
    <w:rsid w:val="0086527A"/>
    <w:rsid w:val="008840DB"/>
    <w:rsid w:val="008F744D"/>
    <w:rsid w:val="00907A3E"/>
    <w:rsid w:val="00943A44"/>
    <w:rsid w:val="00976067"/>
    <w:rsid w:val="00977C69"/>
    <w:rsid w:val="009B0B38"/>
    <w:rsid w:val="00A65F0C"/>
    <w:rsid w:val="00A74932"/>
    <w:rsid w:val="00AE6DE4"/>
    <w:rsid w:val="00AF1350"/>
    <w:rsid w:val="00AF18E9"/>
    <w:rsid w:val="00AF783F"/>
    <w:rsid w:val="00B15EAA"/>
    <w:rsid w:val="00B3136A"/>
    <w:rsid w:val="00B347B2"/>
    <w:rsid w:val="00B55DC1"/>
    <w:rsid w:val="00B929B8"/>
    <w:rsid w:val="00B97185"/>
    <w:rsid w:val="00BC14B5"/>
    <w:rsid w:val="00BC1CF2"/>
    <w:rsid w:val="00C649CE"/>
    <w:rsid w:val="00C7040E"/>
    <w:rsid w:val="00CB0E3B"/>
    <w:rsid w:val="00CB2A85"/>
    <w:rsid w:val="00CC420E"/>
    <w:rsid w:val="00CD456B"/>
    <w:rsid w:val="00CD5BBE"/>
    <w:rsid w:val="00D10B29"/>
    <w:rsid w:val="00D52A01"/>
    <w:rsid w:val="00D67DC5"/>
    <w:rsid w:val="00D85F23"/>
    <w:rsid w:val="00DA559B"/>
    <w:rsid w:val="00DA7570"/>
    <w:rsid w:val="00DB0AC1"/>
    <w:rsid w:val="00DD2892"/>
    <w:rsid w:val="00E0115D"/>
    <w:rsid w:val="00E31316"/>
    <w:rsid w:val="00E34283"/>
    <w:rsid w:val="00E51E49"/>
    <w:rsid w:val="00F50A33"/>
    <w:rsid w:val="00FC4F28"/>
    <w:rsid w:val="00FD3631"/>
    <w:rsid w:val="00FD5C0E"/>
    <w:rsid w:val="00FE0168"/>
    <w:rsid w:val="00FE48B3"/>
    <w:rsid w:val="00FF556D"/>
    <w:rsid w:val="0832F945"/>
    <w:rsid w:val="1684A9BE"/>
    <w:rsid w:val="2307DCB2"/>
    <w:rsid w:val="29B1D3A8"/>
    <w:rsid w:val="2BD3EFF6"/>
    <w:rsid w:val="35C91A9E"/>
    <w:rsid w:val="3BA50633"/>
    <w:rsid w:val="530CFEF1"/>
    <w:rsid w:val="55D50EFC"/>
    <w:rsid w:val="572EE561"/>
    <w:rsid w:val="5F99FB53"/>
    <w:rsid w:val="65137AEE"/>
    <w:rsid w:val="65AB0576"/>
    <w:rsid w:val="6C9342B6"/>
    <w:rsid w:val="6D4AF91F"/>
    <w:rsid w:val="762C775F"/>
    <w:rsid w:val="7A8DB1FB"/>
    <w:rsid w:val="7B02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FB1C3"/>
  <w15:chartTrackingRefBased/>
  <w15:docId w15:val="{10EAC5D0-C65F-495B-AF03-98D8E9A9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63E"/>
    <w:rPr>
      <w:rFonts w:ascii="Aptos" w:hAnsi="Aptos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63E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763E"/>
    <w:pPr>
      <w:keepNext/>
      <w:keepLines/>
      <w:spacing w:before="40" w:after="0"/>
      <w:outlineLvl w:val="1"/>
    </w:pPr>
    <w:rPr>
      <w:rFonts w:eastAsiaTheme="majorEastAsia" w:cstheme="majorBidi"/>
      <w:color w:val="0A2F41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1B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B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B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B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B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B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B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63E"/>
    <w:rPr>
      <w:rFonts w:ascii="Aptos" w:eastAsiaTheme="majorEastAsia" w:hAnsi="Aptos" w:cstheme="majorBidi"/>
      <w:color w:val="000000" w:themeColor="tex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F763E"/>
    <w:pPr>
      <w:spacing w:after="0" w:line="240" w:lineRule="auto"/>
      <w:contextualSpacing/>
    </w:pPr>
    <w:rPr>
      <w:rFonts w:eastAsiaTheme="majorEastAsia" w:cstheme="majorBidi"/>
      <w:color w:val="0A2F41" w:themeColor="accent1" w:themeShade="80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F763E"/>
    <w:rPr>
      <w:rFonts w:ascii="Aptos" w:eastAsiaTheme="majorEastAsia" w:hAnsi="Aptos" w:cstheme="majorBidi"/>
      <w:color w:val="0A2F41" w:themeColor="accent1" w:themeShade="80"/>
      <w:spacing w:val="-10"/>
      <w:kern w:val="28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F763E"/>
    <w:rPr>
      <w:rFonts w:ascii="Aptos" w:eastAsiaTheme="majorEastAsia" w:hAnsi="Aptos" w:cstheme="majorBidi"/>
      <w:color w:val="0A2F41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1B5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B5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B5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B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B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B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B5F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B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B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B5F"/>
    <w:rPr>
      <w:rFonts w:ascii="Aptos" w:hAnsi="Apto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B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B5F"/>
    <w:rPr>
      <w:rFonts w:ascii="Aptos" w:hAnsi="Apto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B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13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35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0B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0B38"/>
    <w:rPr>
      <w:rFonts w:ascii="Aptos" w:hAnsi="Aptos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0B3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016C7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92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29B8"/>
    <w:rPr>
      <w:rFonts w:ascii="Aptos" w:hAnsi="Aptos"/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unhideWhenUsed/>
    <w:rsid w:val="00B92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29B8"/>
    <w:rPr>
      <w:rFonts w:ascii="Aptos" w:hAnsi="Aptos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4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vice@ageuknorfolk.org.uk" TargetMode="External"/><Relationship Id="rId18" Type="http://schemas.openxmlformats.org/officeDocument/2006/relationships/hyperlink" Target="mailto:advice@map.uk.ne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nfo@wnda.org.uk" TargetMode="External"/><Relationship Id="rId7" Type="http://schemas.openxmlformats.org/officeDocument/2006/relationships/settings" Target="settings.xml"/><Relationship Id="rId12" Type="http://schemas.openxmlformats.org/officeDocument/2006/relationships/hyperlink" Target="tel:+443005001217" TargetMode="External"/><Relationship Id="rId17" Type="http://schemas.openxmlformats.org/officeDocument/2006/relationships/hyperlink" Target="https://www.equallives.org.uk/advocacyreferra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eafconnexions.org.uk/advocacy.html" TargetMode="External"/><Relationship Id="rId20" Type="http://schemas.openxmlformats.org/officeDocument/2006/relationships/hyperlink" Target="tel:01553%2077339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enquiries@ageuknorwich.org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tel:0160361707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+44160349633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b27659-fd77-4eb9-aacb-f06ce43434b2">
      <Terms xmlns="http://schemas.microsoft.com/office/infopath/2007/PartnerControls"/>
    </lcf76f155ced4ddcb4097134ff3c332f>
    <TaxCatchAll xmlns="f909910d-3a78-40b8-985a-1a987648b90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6BFC2A1DC06478AC36D53782BDDB3" ma:contentTypeVersion="12" ma:contentTypeDescription="Create a new document." ma:contentTypeScope="" ma:versionID="58c7c4ada180ff6d2dae249714972ad7">
  <xsd:schema xmlns:xsd="http://www.w3.org/2001/XMLSchema" xmlns:xs="http://www.w3.org/2001/XMLSchema" xmlns:p="http://schemas.microsoft.com/office/2006/metadata/properties" xmlns:ns2="5ab27659-fd77-4eb9-aacb-f06ce43434b2" xmlns:ns3="f909910d-3a78-40b8-985a-1a987648b903" targetNamespace="http://schemas.microsoft.com/office/2006/metadata/properties" ma:root="true" ma:fieldsID="a8ce53a19761fa66af83936de2d3b70c" ns2:_="" ns3:_="">
    <xsd:import namespace="5ab27659-fd77-4eb9-aacb-f06ce43434b2"/>
    <xsd:import namespace="f909910d-3a78-40b8-985a-1a987648b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27659-fd77-4eb9-aacb-f06ce43434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9910d-3a78-40b8-985a-1a987648b90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bac7eb0-401b-477a-8e0d-1e4760843f94}" ma:internalName="TaxCatchAll" ma:showField="CatchAllData" ma:web="f909910d-3a78-40b8-985a-1a987648b9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D03C3-3E54-4EE3-AA63-6376EDED35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BB9306-2C64-4679-BE98-CCC9A1FE9A46}">
  <ds:schemaRefs>
    <ds:schemaRef ds:uri="http://schemas.microsoft.com/office/2006/metadata/properties"/>
    <ds:schemaRef ds:uri="http://schemas.microsoft.com/office/infopath/2007/PartnerControls"/>
    <ds:schemaRef ds:uri="5ab27659-fd77-4eb9-aacb-f06ce43434b2"/>
    <ds:schemaRef ds:uri="f909910d-3a78-40b8-985a-1a987648b903"/>
  </ds:schemaRefs>
</ds:datastoreItem>
</file>

<file path=customXml/itemProps3.xml><?xml version="1.0" encoding="utf-8"?>
<ds:datastoreItem xmlns:ds="http://schemas.openxmlformats.org/officeDocument/2006/customXml" ds:itemID="{4EF98413-8501-4ADE-92B8-CBAECC05DB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C3AC91-30FD-4038-BB0D-46DB5882C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b27659-fd77-4eb9-aacb-f06ce43434b2"/>
    <ds:schemaRef ds:uri="f909910d-3a78-40b8-985a-1a987648b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614</Words>
  <Characters>3528</Characters>
  <Application>Microsoft Office Word</Application>
  <DocSecurity>0</DocSecurity>
  <Lines>126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Idunn Marthinsen</dc:creator>
  <cp:keywords/>
  <dc:description/>
  <cp:lastModifiedBy>Ana Bolena Chamie</cp:lastModifiedBy>
  <cp:revision>5</cp:revision>
  <dcterms:created xsi:type="dcterms:W3CDTF">2024-09-27T10:51:00Z</dcterms:created>
  <dcterms:modified xsi:type="dcterms:W3CDTF">2025-11-20T11:45:00Z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0x010100BD66BFC2A1DC06478AC36D53782BDDB3</vt:lpwstr>
  </property>
  <property fmtid="{D5CDD505-2E9C-101B-9397-08002B2CF9AE}" pid="3" name="MediaServiceImageTags">
    <vt:lpwstr/>
  </property>
</Properties>
</file>